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120396">
        <w:rPr>
          <w:rFonts w:ascii="Times New Roman" w:hAnsi="Times New Roman" w:cs="Times New Roman"/>
          <w:b/>
          <w:sz w:val="28"/>
          <w:szCs w:val="28"/>
        </w:rPr>
        <w:t>3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120396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120396">
        <w:rPr>
          <w:rFonts w:ascii="Times New Roman" w:hAnsi="Times New Roman" w:cs="Times New Roman"/>
          <w:b/>
          <w:sz w:val="28"/>
          <w:szCs w:val="28"/>
        </w:rPr>
        <w:t>37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0C11F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120396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20396">
        <w:rPr>
          <w:rFonts w:ascii="Times New Roman" w:hAnsi="Times New Roman" w:cs="Times New Roman"/>
          <w:b/>
          <w:sz w:val="28"/>
          <w:szCs w:val="28"/>
        </w:rPr>
        <w:t xml:space="preserve"> и п</w:t>
      </w:r>
      <w:r w:rsidR="00354A3A">
        <w:rPr>
          <w:rFonts w:ascii="Times New Roman" w:hAnsi="Times New Roman" w:cs="Times New Roman"/>
          <w:b/>
          <w:sz w:val="28"/>
          <w:szCs w:val="28"/>
        </w:rPr>
        <w:t>лановый период 2018 – 2019 годы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9E1E70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312DB4">
        <w:rPr>
          <w:rFonts w:ascii="Times New Roman" w:hAnsi="Times New Roman" w:cs="Times New Roman"/>
          <w:sz w:val="28"/>
          <w:szCs w:val="28"/>
        </w:rPr>
        <w:t>03.08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120396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AF2E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0396">
        <w:rPr>
          <w:rFonts w:ascii="Times New Roman" w:hAnsi="Times New Roman" w:cs="Times New Roman"/>
          <w:sz w:val="28"/>
          <w:szCs w:val="28"/>
        </w:rPr>
        <w:t>3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1203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>№</w:t>
      </w:r>
      <w:r w:rsidR="00120396">
        <w:rPr>
          <w:rFonts w:ascii="Times New Roman" w:hAnsi="Times New Roman" w:cs="Times New Roman"/>
          <w:sz w:val="28"/>
          <w:szCs w:val="28"/>
        </w:rPr>
        <w:t>37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120396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120396">
        <w:rPr>
          <w:rFonts w:ascii="Times New Roman" w:hAnsi="Times New Roman" w:cs="Times New Roman"/>
          <w:sz w:val="28"/>
          <w:szCs w:val="28"/>
        </w:rPr>
        <w:t xml:space="preserve"> и п</w:t>
      </w:r>
      <w:r w:rsidR="00354A3A">
        <w:rPr>
          <w:rFonts w:ascii="Times New Roman" w:hAnsi="Times New Roman" w:cs="Times New Roman"/>
          <w:sz w:val="28"/>
          <w:szCs w:val="28"/>
        </w:rPr>
        <w:t>лановый период 2018 – 2019 годы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12039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AF2ED8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354A3A">
        <w:rPr>
          <w:rFonts w:ascii="Times New Roman" w:hAnsi="Times New Roman" w:cs="Times New Roman"/>
          <w:sz w:val="28"/>
          <w:szCs w:val="28"/>
        </w:rPr>
        <w:t>аудитором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354A3A">
        <w:rPr>
          <w:rFonts w:ascii="Times New Roman" w:hAnsi="Times New Roman" w:cs="Times New Roman"/>
          <w:sz w:val="28"/>
          <w:szCs w:val="28"/>
        </w:rPr>
        <w:t>Смирновой Н.С.</w:t>
      </w:r>
      <w:r w:rsidR="005B53C4" w:rsidRPr="004D2C9E">
        <w:rPr>
          <w:rFonts w:ascii="Times New Roman" w:hAnsi="Times New Roman" w:cs="Times New Roman"/>
          <w:sz w:val="28"/>
          <w:szCs w:val="28"/>
        </w:rPr>
        <w:t>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 №</w:t>
      </w:r>
      <w:r w:rsidR="000C11F1">
        <w:rPr>
          <w:rFonts w:ascii="Times New Roman" w:hAnsi="Times New Roman" w:cs="Times New Roman"/>
          <w:sz w:val="28"/>
          <w:szCs w:val="28"/>
        </w:rPr>
        <w:t xml:space="preserve">9 </w:t>
      </w:r>
      <w:r w:rsidR="009612D0" w:rsidRPr="00D21ED3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C11F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F131C8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18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A76902" w:rsidRDefault="009A4924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A76902" w:rsidRPr="00304A8A">
        <w:rPr>
          <w:rFonts w:ascii="Times New Roman" w:hAnsi="Times New Roman" w:cs="Times New Roman"/>
          <w:sz w:val="28"/>
          <w:szCs w:val="28"/>
        </w:rPr>
        <w:t>.</w:t>
      </w:r>
    </w:p>
    <w:p w:rsidR="00403054" w:rsidRDefault="0040305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6905" w:rsidRDefault="000B453E" w:rsidP="00096905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0C11F1"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096905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="00096905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</w:t>
      </w:r>
      <w:r w:rsidR="00096905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2017 год и на плановый период 2018 и 2019 год</w:t>
      </w:r>
      <w:r w:rsidR="00D97696">
        <w:rPr>
          <w:rStyle w:val="ac"/>
          <w:rFonts w:ascii="Times New Roman" w:hAnsi="Times New Roman" w:cs="Times New Roman"/>
          <w:color w:val="222222"/>
          <w:sz w:val="28"/>
          <w:szCs w:val="28"/>
        </w:rPr>
        <w:t>ы</w:t>
      </w:r>
      <w:r w:rsidR="00096905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096905" w:rsidRPr="00554850" w:rsidRDefault="00096905" w:rsidP="00096905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96905" w:rsidRPr="00554850" w:rsidRDefault="00096905" w:rsidP="000969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 xml:space="preserve">Предлагаемые поправки в проект решения </w:t>
      </w:r>
      <w:r>
        <w:rPr>
          <w:rFonts w:ascii="Times New Roman" w:hAnsi="Times New Roman" w:cs="Times New Roman"/>
          <w:sz w:val="28"/>
          <w:szCs w:val="28"/>
        </w:rPr>
        <w:t>о бюджете представлены в таблицах</w:t>
      </w:r>
      <w:r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(по доходам), №2 по (расходам).</w:t>
      </w:r>
    </w:p>
    <w:p w:rsidR="00D97696" w:rsidRDefault="00D97696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106"/>
        <w:gridCol w:w="1843"/>
        <w:gridCol w:w="1843"/>
        <w:gridCol w:w="1559"/>
      </w:tblGrid>
      <w:tr w:rsidR="00901F92" w:rsidRPr="00901F92" w:rsidTr="00901F92">
        <w:trPr>
          <w:trHeight w:val="190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бюджете от 23.12.16 №37 (с изменениями от 28.02.17 №5, от 29.06.2017 №10)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Поправки, изменения (+,-)</w:t>
            </w:r>
          </w:p>
        </w:tc>
      </w:tr>
      <w:tr w:rsidR="00901F92" w:rsidRPr="00901F92" w:rsidTr="00901F92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Налоговые доходы,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1F92" w:rsidRPr="00901F92" w:rsidTr="00901F92">
        <w:trPr>
          <w:trHeight w:val="26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1F92" w:rsidRPr="00901F92" w:rsidTr="00901F92">
        <w:trPr>
          <w:trHeight w:val="5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1F92" w:rsidRPr="00901F92" w:rsidTr="00901F92">
        <w:trPr>
          <w:trHeight w:val="25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1F92" w:rsidRPr="00901F92" w:rsidTr="00901F92">
        <w:trPr>
          <w:trHeight w:val="26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1F92" w:rsidRPr="00901F92" w:rsidTr="00901F92">
        <w:trPr>
          <w:trHeight w:val="25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налоговые доходы: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1F92" w:rsidRPr="00901F92" w:rsidTr="00901F92">
        <w:trPr>
          <w:trHeight w:val="25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Неналоговые доходы,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1F92" w:rsidRPr="00901F92" w:rsidTr="00901F92">
        <w:trPr>
          <w:trHeight w:val="24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1F92" w:rsidRPr="00901F92" w:rsidTr="00901F92">
        <w:trPr>
          <w:trHeight w:val="2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неналоговые доходы: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01F92" w:rsidRPr="00901F92" w:rsidTr="00901F92">
        <w:trPr>
          <w:trHeight w:val="24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собственные доходы: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01F92" w:rsidRPr="00901F92" w:rsidTr="00901F92">
        <w:trPr>
          <w:trHeight w:val="3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1F92" w:rsidRPr="00901F92" w:rsidTr="00901F92">
        <w:trPr>
          <w:trHeight w:val="82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D97696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901F92"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901F92" w:rsidRPr="00901F92" w:rsidTr="00901F92">
        <w:trPr>
          <w:trHeight w:val="54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D97696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901F92"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01F92" w:rsidRPr="00901F92" w:rsidTr="00901F92">
        <w:trPr>
          <w:trHeight w:val="70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1F92" w:rsidRPr="00901F92" w:rsidTr="006141DC">
        <w:trPr>
          <w:trHeight w:val="29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D97696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901F92"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70,7</w:t>
            </w:r>
          </w:p>
        </w:tc>
      </w:tr>
      <w:tr w:rsidR="00901F92" w:rsidRPr="00901F92" w:rsidTr="006141DC">
        <w:trPr>
          <w:trHeight w:val="28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доходы: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901F92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92" w:rsidRPr="00901F92" w:rsidRDefault="00D97696" w:rsidP="00901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901F92" w:rsidRPr="0090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70,7</w:t>
            </w:r>
          </w:p>
        </w:tc>
      </w:tr>
    </w:tbl>
    <w:p w:rsidR="00DE4796" w:rsidRPr="009B6A4C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1F92" w:rsidRDefault="00901F92" w:rsidP="00901F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7B1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21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6217B1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>
        <w:rPr>
          <w:rFonts w:ascii="Times New Roman" w:hAnsi="Times New Roman" w:cs="Times New Roman"/>
          <w:sz w:val="28"/>
          <w:szCs w:val="28"/>
        </w:rPr>
        <w:t>4 738,6 тыс. рублей</w:t>
      </w:r>
      <w:r w:rsidRPr="006217B1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sz w:val="28"/>
          <w:szCs w:val="28"/>
        </w:rPr>
        <w:t xml:space="preserve">70,7 </w:t>
      </w:r>
      <w:r w:rsidRPr="006217B1">
        <w:rPr>
          <w:rFonts w:ascii="Times New Roman" w:hAnsi="Times New Roman" w:cs="Times New Roman"/>
          <w:sz w:val="28"/>
          <w:szCs w:val="28"/>
        </w:rPr>
        <w:t xml:space="preserve">тыс. рублей, с увеличением безвозмездных поступлений на </w:t>
      </w:r>
      <w:r>
        <w:rPr>
          <w:rFonts w:ascii="Times New Roman" w:hAnsi="Times New Roman" w:cs="Times New Roman"/>
          <w:sz w:val="28"/>
          <w:szCs w:val="28"/>
        </w:rPr>
        <w:t>70,7</w:t>
      </w:r>
      <w:r w:rsidRPr="006217B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1F92" w:rsidRDefault="00901F92" w:rsidP="00901F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по собственным доходам не изменится и составит 3 411,8 тыс. рублей.</w:t>
      </w:r>
    </w:p>
    <w:p w:rsidR="00901F92" w:rsidRDefault="00901F92" w:rsidP="00901F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планируется утвердить в сумме 1 326,8 тыс. рублей, с увеличением на 70,7 тыс. рублей, из них:</w:t>
      </w:r>
    </w:p>
    <w:p w:rsidR="00901F92" w:rsidRPr="00CF1CD8" w:rsidRDefault="00901F92" w:rsidP="00901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CD8">
        <w:rPr>
          <w:rFonts w:ascii="Times New Roman" w:hAnsi="Times New Roman" w:cs="Times New Roman"/>
          <w:sz w:val="28"/>
          <w:szCs w:val="28"/>
        </w:rPr>
        <w:t xml:space="preserve">- увеличение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671703">
        <w:rPr>
          <w:rFonts w:ascii="Times New Roman" w:hAnsi="Times New Roman" w:cs="Times New Roman"/>
          <w:sz w:val="28"/>
          <w:szCs w:val="28"/>
        </w:rPr>
        <w:t>тации на поддержку мер по обеспечению сбалансированности бюджетов</w:t>
      </w:r>
      <w:r>
        <w:rPr>
          <w:rFonts w:ascii="Times New Roman" w:hAnsi="Times New Roman" w:cs="Times New Roman"/>
          <w:sz w:val="28"/>
          <w:szCs w:val="28"/>
        </w:rPr>
        <w:t xml:space="preserve"> на 69,2 тыс. рублей</w:t>
      </w:r>
      <w:r w:rsidRPr="00CF1CD8">
        <w:rPr>
          <w:rFonts w:ascii="Times New Roman" w:hAnsi="Times New Roman" w:cs="Times New Roman"/>
          <w:sz w:val="28"/>
          <w:szCs w:val="28"/>
        </w:rPr>
        <w:t>;</w:t>
      </w:r>
    </w:p>
    <w:p w:rsidR="00901F92" w:rsidRDefault="00901F92" w:rsidP="00901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CD8"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величение с</w:t>
      </w:r>
      <w:r w:rsidRPr="00671703">
        <w:rPr>
          <w:rFonts w:ascii="Times New Roman" w:hAnsi="Times New Roman" w:cs="Times New Roman"/>
          <w:sz w:val="28"/>
          <w:szCs w:val="28"/>
        </w:rPr>
        <w:t>убвенции на осуществление первичного воинского учета на территориях, где отсутствуют военные комиссариаты</w:t>
      </w:r>
      <w:r w:rsidRPr="00CF1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1,5 </w:t>
      </w:r>
      <w:r w:rsidRPr="00CF1CD8">
        <w:rPr>
          <w:rFonts w:ascii="Times New Roman" w:hAnsi="Times New Roman" w:cs="Times New Roman"/>
          <w:sz w:val="28"/>
          <w:szCs w:val="28"/>
        </w:rPr>
        <w:t>тыс. рублей.</w:t>
      </w:r>
    </w:p>
    <w:p w:rsidR="00096905" w:rsidRDefault="00096905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835CD0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 w:rsidR="00835C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26C">
        <w:rPr>
          <w:rFonts w:ascii="Times New Roman" w:hAnsi="Times New Roman" w:cs="Times New Roman"/>
          <w:sz w:val="28"/>
          <w:szCs w:val="28"/>
        </w:rPr>
        <w:t>:</w:t>
      </w:r>
    </w:p>
    <w:p w:rsidR="006141DC" w:rsidRDefault="006141DC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3"/>
        <w:gridCol w:w="567"/>
        <w:gridCol w:w="709"/>
        <w:gridCol w:w="1417"/>
        <w:gridCol w:w="993"/>
        <w:gridCol w:w="1134"/>
      </w:tblGrid>
      <w:tr w:rsidR="006A7BD0" w:rsidRPr="00953A93" w:rsidTr="00F165D3">
        <w:trPr>
          <w:trHeight w:val="19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бюджете от 23.12.16 №37 (с изменениями от 28.02.17 №5, от 29.06.2017 №10)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Поправки, изменения (+,-)</w:t>
            </w:r>
          </w:p>
        </w:tc>
      </w:tr>
      <w:tr w:rsidR="006A7BD0" w:rsidRPr="00953A93" w:rsidTr="00F165D3">
        <w:trPr>
          <w:trHeight w:val="22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-456,8</w:t>
            </w:r>
          </w:p>
        </w:tc>
      </w:tr>
      <w:tr w:rsidR="006A7BD0" w:rsidRPr="00953A93" w:rsidTr="00F165D3">
        <w:trPr>
          <w:trHeight w:val="21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7BD0" w:rsidRPr="00953A93" w:rsidTr="00F165D3">
        <w:trPr>
          <w:trHeight w:val="20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953A93"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7BD0" w:rsidRPr="00953A93" w:rsidTr="00F165D3">
        <w:trPr>
          <w:trHeight w:val="36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953A93"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A7BD0" w:rsidRPr="00953A93" w:rsidTr="00F165D3">
        <w:trPr>
          <w:trHeight w:val="31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+69,2</w:t>
            </w:r>
            <w:r w:rsidR="00953A93"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7BD0" w:rsidRPr="00953A93" w:rsidTr="00F165D3">
        <w:trPr>
          <w:trHeight w:val="28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7BD0" w:rsidRPr="00953A93" w:rsidTr="00F165D3">
        <w:trPr>
          <w:trHeight w:val="33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-576,0</w:t>
            </w:r>
          </w:p>
        </w:tc>
      </w:tr>
      <w:tr w:rsidR="006A7BD0" w:rsidRPr="00953A93" w:rsidTr="00F165D3">
        <w:trPr>
          <w:trHeight w:val="34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953A93"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</w:tr>
      <w:tr w:rsidR="006A7BD0" w:rsidRPr="00953A93" w:rsidTr="00F165D3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A7BD0" w:rsidRPr="00953A93" w:rsidTr="00F165D3">
        <w:trPr>
          <w:trHeight w:val="2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экономика, в т.ч.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953A93"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436,0</w:t>
            </w:r>
          </w:p>
        </w:tc>
      </w:tr>
      <w:tr w:rsidR="006A7BD0" w:rsidRPr="00953A93" w:rsidTr="00F165D3">
        <w:trPr>
          <w:trHeight w:val="28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953A93"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486,0</w:t>
            </w:r>
          </w:p>
        </w:tc>
      </w:tr>
      <w:tr w:rsidR="006A7BD0" w:rsidRPr="00953A93" w:rsidTr="00F165D3">
        <w:trPr>
          <w:trHeight w:val="51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</w:tr>
      <w:tr w:rsidR="006A7BD0" w:rsidRPr="00953A93" w:rsidTr="00F165D3">
        <w:trPr>
          <w:trHeight w:val="56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953A93"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6A7BD0" w:rsidRPr="00953A93" w:rsidTr="00F165D3">
        <w:trPr>
          <w:trHeight w:val="2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953A93"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7BD0" w:rsidRPr="00953A93" w:rsidTr="00F165D3">
        <w:trPr>
          <w:trHeight w:val="1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953A93"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6A7BD0" w:rsidRPr="00953A93" w:rsidTr="00F165D3">
        <w:trPr>
          <w:trHeight w:val="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953A93"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</w:tr>
      <w:tr w:rsidR="006A7BD0" w:rsidRPr="00953A93" w:rsidTr="00F165D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6A7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  <w:r w:rsidR="00953A93"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A7BD0" w:rsidRPr="00953A93" w:rsidTr="00F165D3">
        <w:trPr>
          <w:trHeight w:val="34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953A93"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7BD0" w:rsidRPr="00953A93" w:rsidTr="00F165D3">
        <w:trPr>
          <w:trHeight w:val="3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A7BD0" w:rsidRPr="00953A93" w:rsidTr="00F165D3">
        <w:trPr>
          <w:trHeight w:val="42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вопросы в области культуры, </w:t>
            </w:r>
            <w:r w:rsidR="006A7BD0"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6A7BD0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953A93"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BD0" w:rsidRPr="00953A93" w:rsidTr="00F165D3">
        <w:trPr>
          <w:trHeight w:val="2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A7BD0" w:rsidRPr="00953A93" w:rsidTr="00F165D3">
        <w:trPr>
          <w:trHeight w:val="23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A93" w:rsidRPr="00953A93" w:rsidRDefault="00953A93" w:rsidP="00953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953A93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93" w:rsidRPr="00953A93" w:rsidRDefault="00D97696" w:rsidP="0095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bookmarkStart w:id="0" w:name="_GoBack"/>
            <w:bookmarkEnd w:id="0"/>
            <w:r w:rsidR="00953A93" w:rsidRPr="00953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70,7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7BD0" w:rsidRPr="006803FC" w:rsidRDefault="006A7BD0" w:rsidP="006A7B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 xml:space="preserve">бъем расходов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803FC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</w:t>
      </w:r>
      <w:r>
        <w:rPr>
          <w:rFonts w:ascii="Times New Roman" w:hAnsi="Times New Roman" w:cs="Times New Roman"/>
          <w:sz w:val="28"/>
          <w:szCs w:val="28"/>
        </w:rPr>
        <w:t xml:space="preserve">ь в сумме </w:t>
      </w:r>
      <w:r>
        <w:rPr>
          <w:rFonts w:ascii="Times New Roman" w:hAnsi="Times New Roman" w:cs="Times New Roman"/>
          <w:sz w:val="28"/>
          <w:szCs w:val="28"/>
        </w:rPr>
        <w:t>7 382,7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0,7 тыс. рублей.</w:t>
      </w:r>
    </w:p>
    <w:p w:rsidR="006A7BD0" w:rsidRDefault="006A7BD0" w:rsidP="006A7B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 xml:space="preserve">Увеличение расходной части бюджета предлагается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6803FC">
        <w:rPr>
          <w:rFonts w:ascii="Times New Roman" w:hAnsi="Times New Roman" w:cs="Times New Roman"/>
          <w:sz w:val="28"/>
          <w:szCs w:val="28"/>
        </w:rPr>
        <w:t>средств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0,7 тыс. рублей.</w:t>
      </w:r>
    </w:p>
    <w:p w:rsidR="006F4ECF" w:rsidRPr="00A732F3" w:rsidRDefault="006F4ECF" w:rsidP="00A769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2F3">
        <w:rPr>
          <w:rFonts w:ascii="Times New Roman" w:hAnsi="Times New Roman" w:cs="Times New Roman"/>
          <w:sz w:val="28"/>
          <w:szCs w:val="28"/>
        </w:rPr>
        <w:t>Проверено перераспределение расходов за счет целевых и 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D54A96">
        <w:rPr>
          <w:rFonts w:ascii="Times New Roman" w:hAnsi="Times New Roman" w:cs="Times New Roman"/>
          <w:sz w:val="28"/>
          <w:szCs w:val="28"/>
        </w:rPr>
        <w:t>по разделу «О</w:t>
      </w:r>
      <w:r w:rsidRPr="00D54A9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D54A9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732F3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="00635191" w:rsidRPr="00D54A96">
        <w:rPr>
          <w:rFonts w:ascii="Times New Roman" w:hAnsi="Times New Roman" w:cs="Times New Roman"/>
          <w:sz w:val="28"/>
          <w:szCs w:val="28"/>
        </w:rPr>
        <w:t xml:space="preserve">на </w:t>
      </w:r>
      <w:r w:rsidR="003F699A">
        <w:rPr>
          <w:rFonts w:ascii="Times New Roman" w:hAnsi="Times New Roman" w:cs="Times New Roman"/>
          <w:sz w:val="28"/>
          <w:szCs w:val="28"/>
        </w:rPr>
        <w:t>45</w:t>
      </w:r>
      <w:r w:rsidR="006A7BD0">
        <w:rPr>
          <w:rFonts w:ascii="Times New Roman" w:hAnsi="Times New Roman" w:cs="Times New Roman"/>
          <w:sz w:val="28"/>
          <w:szCs w:val="28"/>
        </w:rPr>
        <w:t>6</w:t>
      </w:r>
      <w:r w:rsidR="003F699A">
        <w:rPr>
          <w:rFonts w:ascii="Times New Roman" w:hAnsi="Times New Roman" w:cs="Times New Roman"/>
          <w:sz w:val="28"/>
          <w:szCs w:val="28"/>
        </w:rPr>
        <w:t>,8</w:t>
      </w:r>
      <w:r w:rsidR="00A732F3">
        <w:rPr>
          <w:rFonts w:ascii="Times New Roman" w:hAnsi="Times New Roman" w:cs="Times New Roman"/>
          <w:sz w:val="28"/>
          <w:szCs w:val="28"/>
        </w:rPr>
        <w:t xml:space="preserve"> </w:t>
      </w:r>
      <w:r w:rsidRPr="00D54A96">
        <w:rPr>
          <w:rFonts w:ascii="Times New Roman" w:hAnsi="Times New Roman" w:cs="Times New Roman"/>
          <w:sz w:val="28"/>
          <w:szCs w:val="28"/>
        </w:rPr>
        <w:t>тыс. рублей;</w:t>
      </w:r>
    </w:p>
    <w:p w:rsidR="006A7BD0" w:rsidRDefault="006A7BD0" w:rsidP="006A7B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>- по разделу «</w:t>
      </w:r>
      <w:r>
        <w:rPr>
          <w:rFonts w:ascii="Times New Roman" w:hAnsi="Times New Roman" w:cs="Times New Roman"/>
          <w:sz w:val="28"/>
          <w:szCs w:val="28"/>
        </w:rPr>
        <w:t>Национальная оборона</w:t>
      </w:r>
      <w:r w:rsidRPr="00D54A96">
        <w:rPr>
          <w:rFonts w:ascii="Times New Roman" w:hAnsi="Times New Roman" w:cs="Times New Roman"/>
          <w:sz w:val="28"/>
          <w:szCs w:val="28"/>
        </w:rPr>
        <w:t xml:space="preserve">» расходы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44526">
        <w:rPr>
          <w:rFonts w:ascii="Times New Roman" w:hAnsi="Times New Roman" w:cs="Times New Roman"/>
          <w:sz w:val="28"/>
          <w:szCs w:val="28"/>
        </w:rPr>
        <w:t>величатся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A96">
        <w:rPr>
          <w:rFonts w:ascii="Times New Roman" w:hAnsi="Times New Roman" w:cs="Times New Roman"/>
          <w:sz w:val="28"/>
          <w:szCs w:val="28"/>
        </w:rPr>
        <w:t xml:space="preserve">на </w:t>
      </w:r>
      <w:r w:rsidR="00F44526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A96">
        <w:rPr>
          <w:rFonts w:ascii="Times New Roman" w:hAnsi="Times New Roman" w:cs="Times New Roman"/>
          <w:sz w:val="28"/>
          <w:szCs w:val="28"/>
        </w:rPr>
        <w:t>тыс. рублей;</w:t>
      </w:r>
    </w:p>
    <w:p w:rsidR="00F44526" w:rsidRPr="00D54A96" w:rsidRDefault="00F44526" w:rsidP="00F44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lastRenderedPageBreak/>
        <w:t>- по разделу «</w:t>
      </w:r>
      <w:r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Pr="00D54A9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556D21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A96">
        <w:rPr>
          <w:rFonts w:ascii="Times New Roman" w:hAnsi="Times New Roman" w:cs="Times New Roman"/>
          <w:sz w:val="28"/>
          <w:szCs w:val="28"/>
        </w:rPr>
        <w:t xml:space="preserve">на </w:t>
      </w:r>
      <w:r w:rsidR="00556D21">
        <w:rPr>
          <w:rFonts w:ascii="Times New Roman" w:hAnsi="Times New Roman" w:cs="Times New Roman"/>
          <w:sz w:val="28"/>
          <w:szCs w:val="28"/>
        </w:rPr>
        <w:t>436,0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A96">
        <w:rPr>
          <w:rFonts w:ascii="Times New Roman" w:hAnsi="Times New Roman" w:cs="Times New Roman"/>
          <w:sz w:val="28"/>
          <w:szCs w:val="28"/>
        </w:rPr>
        <w:t>тыс. рублей;</w:t>
      </w:r>
    </w:p>
    <w:p w:rsidR="008D799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A96">
        <w:rPr>
          <w:rFonts w:ascii="Times New Roman" w:hAnsi="Times New Roman" w:cs="Times New Roman"/>
          <w:sz w:val="28"/>
          <w:szCs w:val="28"/>
        </w:rPr>
        <w:t xml:space="preserve">- </w:t>
      </w:r>
      <w:r w:rsidR="00CE5102" w:rsidRPr="00D54A96">
        <w:rPr>
          <w:rFonts w:ascii="Times New Roman" w:hAnsi="Times New Roman" w:cs="Times New Roman"/>
          <w:sz w:val="28"/>
          <w:szCs w:val="28"/>
        </w:rPr>
        <w:t>по разделу «</w:t>
      </w:r>
      <w:r w:rsidR="003F699A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="00CE5102" w:rsidRPr="00D54A96">
        <w:rPr>
          <w:rFonts w:ascii="Times New Roman" w:hAnsi="Times New Roman" w:cs="Times New Roman"/>
          <w:sz w:val="28"/>
          <w:szCs w:val="28"/>
        </w:rPr>
        <w:t xml:space="preserve">» увеличение составит </w:t>
      </w:r>
      <w:r w:rsidR="00556D21">
        <w:rPr>
          <w:rFonts w:ascii="Times New Roman" w:hAnsi="Times New Roman" w:cs="Times New Roman"/>
          <w:sz w:val="28"/>
          <w:szCs w:val="28"/>
        </w:rPr>
        <w:t>90,0</w:t>
      </w:r>
      <w:r w:rsidR="00CE5102" w:rsidRPr="00D54A9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56D21">
        <w:rPr>
          <w:rFonts w:ascii="Times New Roman" w:hAnsi="Times New Roman" w:cs="Times New Roman"/>
          <w:sz w:val="28"/>
          <w:szCs w:val="28"/>
        </w:rPr>
        <w:t>.</w:t>
      </w:r>
    </w:p>
    <w:p w:rsidR="00F165D3" w:rsidRDefault="00144723" w:rsidP="00F165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556D21">
        <w:rPr>
          <w:rFonts w:ascii="Times New Roman" w:hAnsi="Times New Roman" w:cs="Times New Roman"/>
          <w:sz w:val="28"/>
          <w:szCs w:val="28"/>
        </w:rPr>
        <w:t xml:space="preserve">1235,4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A76902">
        <w:rPr>
          <w:rFonts w:ascii="Times New Roman" w:hAnsi="Times New Roman" w:cs="Times New Roman"/>
          <w:sz w:val="28"/>
          <w:szCs w:val="28"/>
        </w:rPr>
        <w:t xml:space="preserve">, </w:t>
      </w:r>
      <w:r w:rsidR="00556D21">
        <w:rPr>
          <w:rFonts w:ascii="Times New Roman" w:hAnsi="Times New Roman" w:cs="Times New Roman"/>
          <w:sz w:val="28"/>
          <w:szCs w:val="28"/>
        </w:rPr>
        <w:t>с увеличением на 486,0 тыс. рублей.</w:t>
      </w:r>
    </w:p>
    <w:p w:rsidR="00A4316B" w:rsidRDefault="00A4316B" w:rsidP="00F165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913698">
        <w:rPr>
          <w:rFonts w:ascii="Times New Roman" w:hAnsi="Times New Roman" w:cs="Times New Roman"/>
          <w:sz w:val="28"/>
          <w:szCs w:val="28"/>
        </w:rPr>
        <w:t>3</w:t>
      </w:r>
      <w:r w:rsidR="00144723">
        <w:rPr>
          <w:rFonts w:ascii="Times New Roman" w:hAnsi="Times New Roman" w:cs="Times New Roman"/>
          <w:sz w:val="28"/>
          <w:szCs w:val="28"/>
        </w:rPr>
        <w:t>: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A94D5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244"/>
        <w:gridCol w:w="1418"/>
        <w:gridCol w:w="1276"/>
        <w:gridCol w:w="1099"/>
      </w:tblGrid>
      <w:tr w:rsidR="00647301" w:rsidRPr="00B74576" w:rsidTr="00647301">
        <w:trPr>
          <w:trHeight w:val="17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бюджете от 23.12.16 №37 (с изменениями от 28.02.17 №5, от 29.06.2017 №10)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Поправки, изменения (+,-)</w:t>
            </w:r>
          </w:p>
        </w:tc>
      </w:tr>
      <w:tr w:rsidR="00647301" w:rsidRPr="00B74576" w:rsidTr="00647301">
        <w:trPr>
          <w:trHeight w:val="13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«Энергосбережение и повышение энергетической эффективности на 2016 – 2019 годы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10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«Пожарная безопасность и защита населения и территории Степаниковского сельского поселения Вязем</w:t>
            </w:r>
            <w:r w:rsidR="006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Смоленской области»</w:t>
            </w: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2017 – 2020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13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«Развитие и содержание дорожно – транспортного комплекса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542A5C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B74576"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</w:t>
            </w:r>
          </w:p>
        </w:tc>
      </w:tr>
      <w:tr w:rsidR="00647301" w:rsidRPr="00B74576" w:rsidTr="00647301">
        <w:trPr>
          <w:trHeight w:val="11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«Обеспечение полномочий органов местного самоуправления Степаниковского сельского поселения Вяземского района Смоленской области на 2017 – 2020 годы»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64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</w:t>
            </w:r>
            <w:r w:rsidR="006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647301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542A5C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B74576"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47301" w:rsidRPr="00B74576" w:rsidTr="00647301">
        <w:trPr>
          <w:trHeight w:val="14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«Развитие малого и среднего предпринимательства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12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2017–2020»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-579,0</w:t>
            </w:r>
          </w:p>
        </w:tc>
      </w:tr>
      <w:tr w:rsidR="00647301" w:rsidRPr="00B74576" w:rsidTr="00647301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542A5C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B74576"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</w:tr>
      <w:tr w:rsidR="00647301" w:rsidRPr="00B74576" w:rsidTr="00647301">
        <w:trPr>
          <w:trHeight w:val="15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 на 2017 – 2020 г»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11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«Профилактика терроризма и экстремизма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76" w:rsidRPr="00B74576" w:rsidRDefault="00B74576" w:rsidP="00B7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 по МП: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647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6623,</w:t>
            </w:r>
            <w:r w:rsidR="00647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647301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6623,2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76" w:rsidRPr="00B74576" w:rsidRDefault="00B74576" w:rsidP="00B7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по направлениям: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76" w:rsidRPr="00B74576" w:rsidRDefault="00B74576" w:rsidP="00B7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76" w:rsidRPr="00B74576" w:rsidRDefault="00B74576" w:rsidP="00B7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7301" w:rsidRPr="00B74576" w:rsidTr="00647301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6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полномочия КРК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7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</w:t>
            </w:r>
            <w:r w:rsidR="00647301"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</w:t>
            </w:r>
            <w:r w:rsidR="0064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кассовому обслуживанию исполнения </w:t>
            </w:r>
            <w:r w:rsidR="00647301"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расходной</w:t>
            </w: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7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="00647301"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</w:t>
            </w: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первичного воинского учета на территориях, где отсутствуют военные </w:t>
            </w:r>
            <w:r w:rsidR="00647301"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542A5C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B74576"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47301" w:rsidRPr="00B74576" w:rsidTr="00647301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и референдумов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542A5C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B74576"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</w:tr>
      <w:tr w:rsidR="00647301" w:rsidRPr="00B74576" w:rsidTr="00647301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депутатам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5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 в Совет муниципальных образования Вяземского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47301" w:rsidRPr="00B74576" w:rsidTr="00647301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76" w:rsidRPr="00B74576" w:rsidRDefault="00B74576" w:rsidP="00B7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B74576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759,5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542A5C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="00B74576" w:rsidRPr="00B7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70,7</w:t>
            </w:r>
          </w:p>
        </w:tc>
      </w:tr>
      <w:tr w:rsidR="00647301" w:rsidRPr="00B74576" w:rsidTr="00647301">
        <w:trPr>
          <w:trHeight w:val="3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576" w:rsidRPr="00B74576" w:rsidRDefault="00B74576" w:rsidP="00B7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576" w:rsidRPr="00B74576" w:rsidRDefault="00B74576" w:rsidP="0064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647301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576" w:rsidRPr="00B74576" w:rsidRDefault="00647301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7382,7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576" w:rsidRPr="00B74576" w:rsidRDefault="00542A5C" w:rsidP="00B74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="00B74576" w:rsidRPr="00B7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70,7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F67A2" w:rsidRDefault="002F67A2" w:rsidP="002F67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F67A2">
        <w:rPr>
          <w:rFonts w:ascii="Times New Roman" w:hAnsi="Times New Roman" w:cs="Times New Roman"/>
          <w:color w:val="0A0A0A"/>
          <w:sz w:val="28"/>
          <w:szCs w:val="28"/>
        </w:rPr>
        <w:t xml:space="preserve">Бюджетом сельского поселения были приняты к финансированию </w:t>
      </w:r>
      <w:r>
        <w:rPr>
          <w:rFonts w:ascii="Times New Roman" w:hAnsi="Times New Roman" w:cs="Times New Roman"/>
          <w:color w:val="0A0A0A"/>
          <w:sz w:val="28"/>
          <w:szCs w:val="28"/>
        </w:rPr>
        <w:t>9</w:t>
      </w:r>
      <w:r w:rsidRPr="002F67A2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 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6 623,2</w:t>
      </w:r>
      <w:r w:rsidRPr="002F67A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F67A2">
        <w:rPr>
          <w:rFonts w:ascii="Times New Roman" w:hAnsi="Times New Roman" w:cs="Times New Roman"/>
          <w:color w:val="0A0A0A"/>
          <w:sz w:val="28"/>
          <w:szCs w:val="28"/>
        </w:rPr>
        <w:t xml:space="preserve">. Проектом решения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не </w:t>
      </w:r>
      <w:r w:rsidRPr="002F67A2">
        <w:rPr>
          <w:rFonts w:ascii="Times New Roman" w:hAnsi="Times New Roman" w:cs="Times New Roman"/>
          <w:color w:val="0A0A0A"/>
          <w:sz w:val="28"/>
          <w:szCs w:val="28"/>
        </w:rPr>
        <w:t>планируется изменить объем финансирования муниципальн</w:t>
      </w:r>
      <w:r>
        <w:rPr>
          <w:rFonts w:ascii="Times New Roman" w:hAnsi="Times New Roman" w:cs="Times New Roman"/>
          <w:color w:val="0A0A0A"/>
          <w:sz w:val="28"/>
          <w:szCs w:val="28"/>
        </w:rPr>
        <w:t>ых программ</w:t>
      </w:r>
      <w:r w:rsidRPr="002F67A2">
        <w:rPr>
          <w:rFonts w:ascii="Times New Roman" w:hAnsi="Times New Roman" w:cs="Times New Roman"/>
          <w:color w:val="0A0A0A"/>
          <w:sz w:val="28"/>
          <w:szCs w:val="28"/>
        </w:rPr>
        <w:t xml:space="preserve">. Объем финансирования муниципальных программ планируется утвердить в сумме </w:t>
      </w:r>
      <w:r>
        <w:rPr>
          <w:rFonts w:ascii="Times New Roman" w:hAnsi="Times New Roman" w:cs="Times New Roman"/>
          <w:color w:val="0A0A0A"/>
          <w:sz w:val="28"/>
          <w:szCs w:val="28"/>
        </w:rPr>
        <w:t>6 623,2</w:t>
      </w:r>
      <w:r w:rsidRPr="002F67A2">
        <w:rPr>
          <w:rFonts w:ascii="Times New Roman" w:hAnsi="Times New Roman" w:cs="Times New Roman"/>
          <w:color w:val="0A0A0A"/>
          <w:sz w:val="28"/>
          <w:szCs w:val="28"/>
        </w:rPr>
        <w:t xml:space="preserve"> тыс. рублей. </w:t>
      </w:r>
      <w:r w:rsidRPr="002F67A2">
        <w:rPr>
          <w:rFonts w:ascii="Times New Roman" w:hAnsi="Times New Roman" w:cs="Times New Roman"/>
          <w:sz w:val="28"/>
          <w:szCs w:val="28"/>
        </w:rPr>
        <w:t>Удельный вес программных расходов в общей структуре расходов бюджета сельского поселения составит 8</w:t>
      </w:r>
      <w:r w:rsidR="001E0FFD">
        <w:rPr>
          <w:rFonts w:ascii="Times New Roman" w:hAnsi="Times New Roman" w:cs="Times New Roman"/>
          <w:sz w:val="28"/>
          <w:szCs w:val="28"/>
        </w:rPr>
        <w:t>9</w:t>
      </w:r>
      <w:r w:rsidRPr="002F67A2">
        <w:rPr>
          <w:rFonts w:ascii="Times New Roman" w:hAnsi="Times New Roman" w:cs="Times New Roman"/>
          <w:sz w:val="28"/>
          <w:szCs w:val="28"/>
        </w:rPr>
        <w:t>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F67A2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B20ED9" w:rsidRPr="002F67A2" w:rsidRDefault="00B20ED9" w:rsidP="00B20ED9">
      <w:pPr>
        <w:pStyle w:val="a3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6803FC">
        <w:rPr>
          <w:rFonts w:ascii="Times New Roman" w:hAnsi="Times New Roman" w:cs="Times New Roman"/>
          <w:sz w:val="28"/>
          <w:szCs w:val="28"/>
        </w:rPr>
        <w:t>Увеличение расходной части бюджета предлагается на увеличение лимитов бюджетных средств</w:t>
      </w:r>
      <w:r>
        <w:rPr>
          <w:rFonts w:ascii="Times New Roman" w:hAnsi="Times New Roman" w:cs="Times New Roman"/>
          <w:sz w:val="28"/>
          <w:szCs w:val="28"/>
        </w:rPr>
        <w:t>, направленных</w:t>
      </w:r>
      <w:r w:rsidRPr="006803FC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>
        <w:rPr>
          <w:rFonts w:ascii="Times New Roman" w:hAnsi="Times New Roman" w:cs="Times New Roman"/>
          <w:sz w:val="28"/>
          <w:szCs w:val="28"/>
        </w:rPr>
        <w:t>непрограммных расходов.</w:t>
      </w:r>
    </w:p>
    <w:p w:rsidR="002F67A2" w:rsidRPr="002F67A2" w:rsidRDefault="002F67A2" w:rsidP="002F6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7A2">
        <w:rPr>
          <w:rFonts w:ascii="Times New Roman" w:hAnsi="Times New Roman" w:cs="Times New Roman"/>
          <w:color w:val="0A0A0A"/>
          <w:sz w:val="28"/>
          <w:szCs w:val="28"/>
        </w:rPr>
        <w:t>Н</w:t>
      </w:r>
      <w:r w:rsidRPr="002F67A2">
        <w:rPr>
          <w:rFonts w:ascii="Times New Roman" w:hAnsi="Times New Roman" w:cs="Times New Roman"/>
          <w:sz w:val="28"/>
          <w:szCs w:val="28"/>
        </w:rPr>
        <w:t xml:space="preserve">епрограммные расходы </w:t>
      </w:r>
      <w:r w:rsidR="00542A5C">
        <w:rPr>
          <w:rFonts w:ascii="Times New Roman" w:hAnsi="Times New Roman" w:cs="Times New Roman"/>
          <w:sz w:val="28"/>
          <w:szCs w:val="28"/>
        </w:rPr>
        <w:t>увеличатся</w:t>
      </w:r>
      <w:r w:rsidRPr="002F67A2">
        <w:rPr>
          <w:rFonts w:ascii="Times New Roman" w:hAnsi="Times New Roman" w:cs="Times New Roman"/>
          <w:sz w:val="28"/>
          <w:szCs w:val="28"/>
        </w:rPr>
        <w:t xml:space="preserve"> на </w:t>
      </w:r>
      <w:r w:rsidR="00542A5C">
        <w:rPr>
          <w:rFonts w:ascii="Times New Roman" w:hAnsi="Times New Roman" w:cs="Times New Roman"/>
          <w:sz w:val="28"/>
          <w:szCs w:val="28"/>
        </w:rPr>
        <w:t>70,7</w:t>
      </w:r>
      <w:r w:rsidRPr="002F67A2">
        <w:rPr>
          <w:rFonts w:ascii="Times New Roman" w:hAnsi="Times New Roman" w:cs="Times New Roman"/>
          <w:sz w:val="28"/>
          <w:szCs w:val="28"/>
        </w:rPr>
        <w:t xml:space="preserve"> тыс. рублей и составят </w:t>
      </w:r>
      <w:r w:rsidR="00542A5C">
        <w:rPr>
          <w:rFonts w:ascii="Times New Roman" w:hAnsi="Times New Roman" w:cs="Times New Roman"/>
          <w:sz w:val="28"/>
          <w:szCs w:val="28"/>
        </w:rPr>
        <w:t>10,3</w:t>
      </w:r>
      <w:r w:rsidRPr="002F67A2">
        <w:rPr>
          <w:rFonts w:ascii="Times New Roman" w:hAnsi="Times New Roman" w:cs="Times New Roman"/>
          <w:sz w:val="28"/>
          <w:szCs w:val="28"/>
        </w:rPr>
        <w:t xml:space="preserve">% или </w:t>
      </w:r>
      <w:r w:rsidR="00542A5C">
        <w:rPr>
          <w:rFonts w:ascii="Times New Roman" w:hAnsi="Times New Roman" w:cs="Times New Roman"/>
          <w:sz w:val="28"/>
          <w:szCs w:val="28"/>
        </w:rPr>
        <w:t>759,5</w:t>
      </w:r>
      <w:r w:rsidRPr="002F67A2">
        <w:rPr>
          <w:rFonts w:ascii="Times New Roman" w:hAnsi="Times New Roman" w:cs="Times New Roman"/>
          <w:sz w:val="28"/>
          <w:szCs w:val="28"/>
        </w:rPr>
        <w:t xml:space="preserve"> тыс. рублей, в общей структуре расходов бюджета сельского поселения, а именно:</w:t>
      </w:r>
    </w:p>
    <w:p w:rsidR="002F67A2" w:rsidRDefault="002F67A2" w:rsidP="002F6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7A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F67A2">
        <w:rPr>
          <w:rFonts w:ascii="Times New Roman" w:hAnsi="Times New Roman" w:cs="Times New Roman"/>
          <w:color w:val="000000"/>
          <w:sz w:val="28"/>
          <w:szCs w:val="28"/>
        </w:rPr>
        <w:t>расходы на осуществление первичного воинского учета на территориях, где отсутствуют военные комиссариаты предлагаются</w:t>
      </w:r>
      <w:r w:rsidRPr="002F67A2">
        <w:rPr>
          <w:rFonts w:ascii="Times New Roman" w:hAnsi="Times New Roman" w:cs="Times New Roman"/>
          <w:sz w:val="28"/>
          <w:szCs w:val="28"/>
        </w:rPr>
        <w:t xml:space="preserve"> к </w:t>
      </w:r>
      <w:r w:rsidR="00542A5C">
        <w:rPr>
          <w:rFonts w:ascii="Times New Roman" w:hAnsi="Times New Roman" w:cs="Times New Roman"/>
          <w:sz w:val="28"/>
          <w:szCs w:val="28"/>
        </w:rPr>
        <w:t>увеличению</w:t>
      </w:r>
      <w:r w:rsidRPr="002F67A2">
        <w:rPr>
          <w:rFonts w:ascii="Times New Roman" w:hAnsi="Times New Roman" w:cs="Times New Roman"/>
          <w:sz w:val="28"/>
          <w:szCs w:val="28"/>
        </w:rPr>
        <w:t xml:space="preserve"> на </w:t>
      </w:r>
      <w:r w:rsidR="00542A5C">
        <w:rPr>
          <w:rFonts w:ascii="Times New Roman" w:hAnsi="Times New Roman" w:cs="Times New Roman"/>
          <w:sz w:val="28"/>
          <w:szCs w:val="28"/>
        </w:rPr>
        <w:t>1,5</w:t>
      </w:r>
      <w:r w:rsidRPr="002F67A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42A5C">
        <w:rPr>
          <w:rFonts w:ascii="Times New Roman" w:hAnsi="Times New Roman" w:cs="Times New Roman"/>
          <w:sz w:val="28"/>
          <w:szCs w:val="28"/>
        </w:rPr>
        <w:t>;</w:t>
      </w:r>
    </w:p>
    <w:p w:rsidR="00542A5C" w:rsidRPr="002F67A2" w:rsidRDefault="00542A5C" w:rsidP="002F6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7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асходы на проведение выборов и референдумов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увеличатся на 69,2 тыс. рублей.</w:t>
      </w:r>
    </w:p>
    <w:p w:rsidR="00542A5C" w:rsidRDefault="002F67A2" w:rsidP="002F67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7A2">
        <w:rPr>
          <w:rFonts w:ascii="Times New Roman" w:hAnsi="Times New Roman" w:cs="Times New Roman"/>
          <w:sz w:val="28"/>
          <w:szCs w:val="28"/>
        </w:rPr>
        <w:t>Увеличение и перераспределение предлагаемых расходов в пояснительной записке</w:t>
      </w:r>
      <w:r w:rsidR="00542A5C">
        <w:rPr>
          <w:rFonts w:ascii="Times New Roman" w:hAnsi="Times New Roman" w:cs="Times New Roman"/>
          <w:sz w:val="28"/>
          <w:szCs w:val="28"/>
        </w:rPr>
        <w:t xml:space="preserve"> не обоснованно.</w:t>
      </w:r>
    </w:p>
    <w:p w:rsidR="002F67A2" w:rsidRPr="002F67A2" w:rsidRDefault="002F67A2" w:rsidP="002F67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7A2">
        <w:rPr>
          <w:rFonts w:ascii="Times New Roman" w:hAnsi="Times New Roman" w:cs="Times New Roman"/>
          <w:sz w:val="28"/>
          <w:szCs w:val="28"/>
        </w:rPr>
        <w:t xml:space="preserve">Доходы сельского поселения планируется утвердить в сумме </w:t>
      </w:r>
      <w:r w:rsidR="00542A5C">
        <w:rPr>
          <w:rFonts w:ascii="Times New Roman" w:hAnsi="Times New Roman" w:cs="Times New Roman"/>
          <w:sz w:val="28"/>
          <w:szCs w:val="28"/>
        </w:rPr>
        <w:t>4 738,6</w:t>
      </w:r>
      <w:r w:rsidRPr="002F67A2">
        <w:rPr>
          <w:rFonts w:ascii="Times New Roman" w:hAnsi="Times New Roman" w:cs="Times New Roman"/>
          <w:sz w:val="28"/>
          <w:szCs w:val="28"/>
        </w:rPr>
        <w:t xml:space="preserve"> тыс. рублей с увеличением на </w:t>
      </w:r>
      <w:r w:rsidR="00542A5C">
        <w:rPr>
          <w:rFonts w:ascii="Times New Roman" w:hAnsi="Times New Roman" w:cs="Times New Roman"/>
          <w:sz w:val="28"/>
          <w:szCs w:val="28"/>
        </w:rPr>
        <w:t>7</w:t>
      </w:r>
      <w:r w:rsidRPr="002F67A2">
        <w:rPr>
          <w:rFonts w:ascii="Times New Roman" w:hAnsi="Times New Roman" w:cs="Times New Roman"/>
          <w:sz w:val="28"/>
          <w:szCs w:val="28"/>
        </w:rPr>
        <w:t xml:space="preserve">0,7 тыс. рублей; расходы сельского поселения планируется утвердить в сумме </w:t>
      </w:r>
      <w:r w:rsidR="00542A5C">
        <w:rPr>
          <w:rFonts w:ascii="Times New Roman" w:hAnsi="Times New Roman" w:cs="Times New Roman"/>
          <w:sz w:val="28"/>
          <w:szCs w:val="28"/>
        </w:rPr>
        <w:t>7 382,7</w:t>
      </w:r>
      <w:r w:rsidRPr="002F67A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42A5C">
        <w:rPr>
          <w:rFonts w:ascii="Times New Roman" w:hAnsi="Times New Roman" w:cs="Times New Roman"/>
          <w:sz w:val="28"/>
          <w:szCs w:val="28"/>
        </w:rPr>
        <w:t>7</w:t>
      </w:r>
      <w:r w:rsidRPr="002F67A2">
        <w:rPr>
          <w:rFonts w:ascii="Times New Roman" w:hAnsi="Times New Roman" w:cs="Times New Roman"/>
          <w:sz w:val="28"/>
          <w:szCs w:val="28"/>
        </w:rPr>
        <w:t>0,7 тыс. рублей.</w:t>
      </w:r>
    </w:p>
    <w:p w:rsidR="002F67A2" w:rsidRPr="002F67A2" w:rsidRDefault="002F67A2" w:rsidP="002F67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7A2">
        <w:rPr>
          <w:rFonts w:ascii="Times New Roman" w:hAnsi="Times New Roman" w:cs="Times New Roman"/>
          <w:sz w:val="28"/>
          <w:szCs w:val="28"/>
        </w:rPr>
        <w:t xml:space="preserve">Превышение расходов над доходами (дефицит) бюджета составит </w:t>
      </w:r>
      <w:r w:rsidR="00542A5C">
        <w:rPr>
          <w:rFonts w:ascii="Times New Roman" w:hAnsi="Times New Roman" w:cs="Times New Roman"/>
          <w:sz w:val="28"/>
          <w:szCs w:val="28"/>
        </w:rPr>
        <w:t>2 644,1</w:t>
      </w:r>
      <w:r w:rsidRPr="002F67A2">
        <w:rPr>
          <w:rFonts w:ascii="Times New Roman" w:hAnsi="Times New Roman" w:cs="Times New Roman"/>
          <w:sz w:val="28"/>
          <w:szCs w:val="28"/>
        </w:rPr>
        <w:t xml:space="preserve"> тыс. рублей. Источником покрытия дефицита бюджета являются изменения остатков денежных средств на счетах по учету средств бюджета.</w:t>
      </w:r>
    </w:p>
    <w:p w:rsidR="002F67A2" w:rsidRPr="002F67A2" w:rsidRDefault="002F67A2" w:rsidP="002F67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7A2">
        <w:rPr>
          <w:rFonts w:ascii="Times New Roman" w:hAnsi="Times New Roman" w:cs="Times New Roman"/>
          <w:sz w:val="28"/>
          <w:szCs w:val="28"/>
        </w:rPr>
        <w:t xml:space="preserve">Проанализировав подготовленные Администрацией </w:t>
      </w:r>
      <w:r w:rsidR="00542A5C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2F67A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материалы, Контрольно-ревизионная комиссия дает положительное заключение на проект предоставленного решения о внесении изменений в бюджет </w:t>
      </w:r>
      <w:r w:rsidR="00542A5C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2F67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</w:t>
      </w:r>
      <w:r w:rsidR="00A56D79">
        <w:rPr>
          <w:rFonts w:ascii="Times New Roman" w:hAnsi="Times New Roman" w:cs="Times New Roman"/>
          <w:sz w:val="28"/>
          <w:szCs w:val="28"/>
        </w:rPr>
        <w:t>лановый период 2018 и 2019 годы</w:t>
      </w:r>
      <w:r w:rsidRPr="002F67A2">
        <w:rPr>
          <w:rFonts w:ascii="Times New Roman" w:hAnsi="Times New Roman" w:cs="Times New Roman"/>
          <w:sz w:val="28"/>
          <w:szCs w:val="28"/>
        </w:rPr>
        <w:t>.</w:t>
      </w: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6ED6" w:rsidRDefault="00786ED6" w:rsidP="00786ED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8D5A40" w:rsidRDefault="00542A5C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="0048366E" w:rsidRPr="008D5A4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8D5A40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8D5A40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8D5A40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8D5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8D5A40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5A4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</w:t>
      </w:r>
      <w:r w:rsidR="00542A5C">
        <w:rPr>
          <w:rFonts w:ascii="Times New Roman" w:hAnsi="Times New Roman" w:cs="Times New Roman"/>
          <w:sz w:val="28"/>
          <w:szCs w:val="28"/>
        </w:rPr>
        <w:t xml:space="preserve">   </w:t>
      </w:r>
      <w:r w:rsidRPr="008D5A40">
        <w:rPr>
          <w:rFonts w:ascii="Times New Roman" w:hAnsi="Times New Roman" w:cs="Times New Roman"/>
          <w:sz w:val="28"/>
          <w:szCs w:val="28"/>
        </w:rPr>
        <w:t xml:space="preserve">   </w:t>
      </w:r>
      <w:r w:rsidR="00F24586" w:rsidRPr="008D5A40">
        <w:rPr>
          <w:rFonts w:ascii="Times New Roman" w:hAnsi="Times New Roman" w:cs="Times New Roman"/>
          <w:sz w:val="28"/>
          <w:szCs w:val="28"/>
        </w:rPr>
        <w:t xml:space="preserve">   </w:t>
      </w:r>
      <w:r w:rsidRPr="008D5A40">
        <w:rPr>
          <w:rFonts w:ascii="Times New Roman" w:hAnsi="Times New Roman" w:cs="Times New Roman"/>
          <w:sz w:val="28"/>
          <w:szCs w:val="28"/>
        </w:rPr>
        <w:t xml:space="preserve"> </w:t>
      </w:r>
      <w:r w:rsidR="00542A5C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48366E" w:rsidRPr="00D21ED3" w:rsidSect="002F67A2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FF" w:rsidRDefault="006966FF" w:rsidP="00721915">
      <w:pPr>
        <w:spacing w:after="0" w:line="240" w:lineRule="auto"/>
      </w:pPr>
      <w:r>
        <w:separator/>
      </w:r>
    </w:p>
  </w:endnote>
  <w:endnote w:type="continuationSeparator" w:id="0">
    <w:p w:rsidR="006966FF" w:rsidRDefault="006966FF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78916"/>
      <w:docPartObj>
        <w:docPartGallery w:val="Page Numbers (Bottom of Page)"/>
        <w:docPartUnique/>
      </w:docPartObj>
    </w:sdtPr>
    <w:sdtEndPr/>
    <w:sdtContent>
      <w:p w:rsidR="00F16BE3" w:rsidRDefault="00F16B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696">
          <w:rPr>
            <w:noProof/>
          </w:rPr>
          <w:t>4</w:t>
        </w:r>
        <w:r>
          <w:fldChar w:fldCharType="end"/>
        </w:r>
      </w:p>
    </w:sdtContent>
  </w:sdt>
  <w:p w:rsidR="00F16BE3" w:rsidRDefault="00F16B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FF" w:rsidRDefault="006966FF" w:rsidP="00721915">
      <w:pPr>
        <w:spacing w:after="0" w:line="240" w:lineRule="auto"/>
      </w:pPr>
      <w:r>
        <w:separator/>
      </w:r>
    </w:p>
  </w:footnote>
  <w:footnote w:type="continuationSeparator" w:id="0">
    <w:p w:rsidR="006966FF" w:rsidRDefault="006966FF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2A0"/>
    <w:rsid w:val="00010403"/>
    <w:rsid w:val="00013520"/>
    <w:rsid w:val="0001387A"/>
    <w:rsid w:val="00015A91"/>
    <w:rsid w:val="00015B3F"/>
    <w:rsid w:val="00015BDA"/>
    <w:rsid w:val="00015D39"/>
    <w:rsid w:val="000174C4"/>
    <w:rsid w:val="00021AD2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3FF2"/>
    <w:rsid w:val="00054119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4AB"/>
    <w:rsid w:val="000857EA"/>
    <w:rsid w:val="00085F22"/>
    <w:rsid w:val="00086CC5"/>
    <w:rsid w:val="000918B8"/>
    <w:rsid w:val="00091C97"/>
    <w:rsid w:val="00092FA1"/>
    <w:rsid w:val="00096905"/>
    <w:rsid w:val="000A0D98"/>
    <w:rsid w:val="000A0DB3"/>
    <w:rsid w:val="000A251E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20B"/>
    <w:rsid w:val="000F28D5"/>
    <w:rsid w:val="000F31E6"/>
    <w:rsid w:val="000F3D51"/>
    <w:rsid w:val="000F4259"/>
    <w:rsid w:val="000F5763"/>
    <w:rsid w:val="00100713"/>
    <w:rsid w:val="0010114E"/>
    <w:rsid w:val="001160F6"/>
    <w:rsid w:val="001161A4"/>
    <w:rsid w:val="00120396"/>
    <w:rsid w:val="001207AE"/>
    <w:rsid w:val="0012179C"/>
    <w:rsid w:val="001224CA"/>
    <w:rsid w:val="001225CC"/>
    <w:rsid w:val="00125A46"/>
    <w:rsid w:val="00126EBD"/>
    <w:rsid w:val="00130A9A"/>
    <w:rsid w:val="0013227D"/>
    <w:rsid w:val="00133139"/>
    <w:rsid w:val="0013437E"/>
    <w:rsid w:val="00137A25"/>
    <w:rsid w:val="001414C3"/>
    <w:rsid w:val="00141ED3"/>
    <w:rsid w:val="001424BC"/>
    <w:rsid w:val="00142F1F"/>
    <w:rsid w:val="00142FF0"/>
    <w:rsid w:val="00143B5F"/>
    <w:rsid w:val="00144723"/>
    <w:rsid w:val="00147E4C"/>
    <w:rsid w:val="001502B3"/>
    <w:rsid w:val="00155232"/>
    <w:rsid w:val="001555B3"/>
    <w:rsid w:val="0015652F"/>
    <w:rsid w:val="0015663D"/>
    <w:rsid w:val="0015726C"/>
    <w:rsid w:val="00161ED8"/>
    <w:rsid w:val="001631D1"/>
    <w:rsid w:val="00164BF9"/>
    <w:rsid w:val="00172DE1"/>
    <w:rsid w:val="00173841"/>
    <w:rsid w:val="00183B04"/>
    <w:rsid w:val="0019017B"/>
    <w:rsid w:val="00195432"/>
    <w:rsid w:val="001966B0"/>
    <w:rsid w:val="00196956"/>
    <w:rsid w:val="00197088"/>
    <w:rsid w:val="001A0049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1A4"/>
    <w:rsid w:val="001C1966"/>
    <w:rsid w:val="001C2356"/>
    <w:rsid w:val="001C3662"/>
    <w:rsid w:val="001D45C7"/>
    <w:rsid w:val="001D58F5"/>
    <w:rsid w:val="001D6FA2"/>
    <w:rsid w:val="001E0FFD"/>
    <w:rsid w:val="001E1405"/>
    <w:rsid w:val="001E2283"/>
    <w:rsid w:val="001E3A0B"/>
    <w:rsid w:val="001F2DF7"/>
    <w:rsid w:val="001F34BB"/>
    <w:rsid w:val="002015AF"/>
    <w:rsid w:val="00201B83"/>
    <w:rsid w:val="0020654A"/>
    <w:rsid w:val="00210058"/>
    <w:rsid w:val="0021013E"/>
    <w:rsid w:val="0021016A"/>
    <w:rsid w:val="0021375D"/>
    <w:rsid w:val="00213D46"/>
    <w:rsid w:val="0021402C"/>
    <w:rsid w:val="00215238"/>
    <w:rsid w:val="002153AB"/>
    <w:rsid w:val="00215F5E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81B"/>
    <w:rsid w:val="002703E1"/>
    <w:rsid w:val="00271678"/>
    <w:rsid w:val="00272FCE"/>
    <w:rsid w:val="0027590F"/>
    <w:rsid w:val="002760B0"/>
    <w:rsid w:val="002762D1"/>
    <w:rsid w:val="00276766"/>
    <w:rsid w:val="00280A02"/>
    <w:rsid w:val="00284A69"/>
    <w:rsid w:val="002850E8"/>
    <w:rsid w:val="00287102"/>
    <w:rsid w:val="00295A6C"/>
    <w:rsid w:val="002A7F3B"/>
    <w:rsid w:val="002B4014"/>
    <w:rsid w:val="002C1D4E"/>
    <w:rsid w:val="002C2164"/>
    <w:rsid w:val="002C216C"/>
    <w:rsid w:val="002C4785"/>
    <w:rsid w:val="002C557A"/>
    <w:rsid w:val="002D30E2"/>
    <w:rsid w:val="002D4BB7"/>
    <w:rsid w:val="002E1A17"/>
    <w:rsid w:val="002E3F48"/>
    <w:rsid w:val="002F37DE"/>
    <w:rsid w:val="002F495C"/>
    <w:rsid w:val="002F67A2"/>
    <w:rsid w:val="00303B6E"/>
    <w:rsid w:val="00304CCD"/>
    <w:rsid w:val="00305E2E"/>
    <w:rsid w:val="003110DC"/>
    <w:rsid w:val="00312DB4"/>
    <w:rsid w:val="0031694B"/>
    <w:rsid w:val="0032207D"/>
    <w:rsid w:val="00325894"/>
    <w:rsid w:val="00327BB9"/>
    <w:rsid w:val="003308B1"/>
    <w:rsid w:val="00331D08"/>
    <w:rsid w:val="00333CD4"/>
    <w:rsid w:val="00341D1C"/>
    <w:rsid w:val="00354A3A"/>
    <w:rsid w:val="003610FD"/>
    <w:rsid w:val="00365F92"/>
    <w:rsid w:val="0037253E"/>
    <w:rsid w:val="0038041D"/>
    <w:rsid w:val="00380A0D"/>
    <w:rsid w:val="00384ABF"/>
    <w:rsid w:val="00387A63"/>
    <w:rsid w:val="00394352"/>
    <w:rsid w:val="00394707"/>
    <w:rsid w:val="0039488A"/>
    <w:rsid w:val="00394AD0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3F699A"/>
    <w:rsid w:val="00400D9F"/>
    <w:rsid w:val="00403054"/>
    <w:rsid w:val="004046FA"/>
    <w:rsid w:val="00404DC9"/>
    <w:rsid w:val="00410BAD"/>
    <w:rsid w:val="00411CC7"/>
    <w:rsid w:val="00414B4C"/>
    <w:rsid w:val="004200F8"/>
    <w:rsid w:val="00420A13"/>
    <w:rsid w:val="004211E3"/>
    <w:rsid w:val="004264EA"/>
    <w:rsid w:val="00431383"/>
    <w:rsid w:val="00432718"/>
    <w:rsid w:val="00435159"/>
    <w:rsid w:val="00435687"/>
    <w:rsid w:val="004375BF"/>
    <w:rsid w:val="00442B37"/>
    <w:rsid w:val="00447DF7"/>
    <w:rsid w:val="0045137D"/>
    <w:rsid w:val="004519F8"/>
    <w:rsid w:val="00454D61"/>
    <w:rsid w:val="0045501A"/>
    <w:rsid w:val="004578C9"/>
    <w:rsid w:val="0046020C"/>
    <w:rsid w:val="004638C5"/>
    <w:rsid w:val="0046751F"/>
    <w:rsid w:val="004727A0"/>
    <w:rsid w:val="00472D36"/>
    <w:rsid w:val="00475634"/>
    <w:rsid w:val="0048262E"/>
    <w:rsid w:val="00482B1C"/>
    <w:rsid w:val="0048366E"/>
    <w:rsid w:val="004861A1"/>
    <w:rsid w:val="004876AB"/>
    <w:rsid w:val="0049139C"/>
    <w:rsid w:val="00493810"/>
    <w:rsid w:val="0049525F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3D2E"/>
    <w:rsid w:val="004D73E8"/>
    <w:rsid w:val="004E47CA"/>
    <w:rsid w:val="004F09DB"/>
    <w:rsid w:val="004F2F7E"/>
    <w:rsid w:val="004F30D8"/>
    <w:rsid w:val="004F69CC"/>
    <w:rsid w:val="00500740"/>
    <w:rsid w:val="005020C1"/>
    <w:rsid w:val="00503C45"/>
    <w:rsid w:val="00506C58"/>
    <w:rsid w:val="00511B7A"/>
    <w:rsid w:val="00514229"/>
    <w:rsid w:val="00516188"/>
    <w:rsid w:val="005211CD"/>
    <w:rsid w:val="005229AC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2A5C"/>
    <w:rsid w:val="00543823"/>
    <w:rsid w:val="00545DCF"/>
    <w:rsid w:val="00546C28"/>
    <w:rsid w:val="005529DF"/>
    <w:rsid w:val="00556D21"/>
    <w:rsid w:val="00557BB0"/>
    <w:rsid w:val="00562625"/>
    <w:rsid w:val="00564037"/>
    <w:rsid w:val="00570070"/>
    <w:rsid w:val="00585A02"/>
    <w:rsid w:val="00586445"/>
    <w:rsid w:val="00586679"/>
    <w:rsid w:val="00590BB5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4EF7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3800"/>
    <w:rsid w:val="00606E3E"/>
    <w:rsid w:val="0061070C"/>
    <w:rsid w:val="006109C0"/>
    <w:rsid w:val="00611313"/>
    <w:rsid w:val="006141DC"/>
    <w:rsid w:val="00617E2E"/>
    <w:rsid w:val="00620A1F"/>
    <w:rsid w:val="006229A9"/>
    <w:rsid w:val="0062343A"/>
    <w:rsid w:val="00624690"/>
    <w:rsid w:val="006271F5"/>
    <w:rsid w:val="00627810"/>
    <w:rsid w:val="00632B23"/>
    <w:rsid w:val="00635191"/>
    <w:rsid w:val="0064730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57E3"/>
    <w:rsid w:val="00687DDF"/>
    <w:rsid w:val="006966FF"/>
    <w:rsid w:val="006A094B"/>
    <w:rsid w:val="006A22A1"/>
    <w:rsid w:val="006A23A6"/>
    <w:rsid w:val="006A3AD4"/>
    <w:rsid w:val="006A50A6"/>
    <w:rsid w:val="006A5E74"/>
    <w:rsid w:val="006A7BD0"/>
    <w:rsid w:val="006B21B3"/>
    <w:rsid w:val="006B3328"/>
    <w:rsid w:val="006B531B"/>
    <w:rsid w:val="006B7240"/>
    <w:rsid w:val="006C07E0"/>
    <w:rsid w:val="006C16E6"/>
    <w:rsid w:val="006C27E5"/>
    <w:rsid w:val="006C5DCB"/>
    <w:rsid w:val="006C62CA"/>
    <w:rsid w:val="006D255E"/>
    <w:rsid w:val="006D3678"/>
    <w:rsid w:val="006D7401"/>
    <w:rsid w:val="006D7483"/>
    <w:rsid w:val="006E201E"/>
    <w:rsid w:val="006E334A"/>
    <w:rsid w:val="006E3CE5"/>
    <w:rsid w:val="006E633C"/>
    <w:rsid w:val="006E638D"/>
    <w:rsid w:val="006E7F38"/>
    <w:rsid w:val="006F16DB"/>
    <w:rsid w:val="006F2EBD"/>
    <w:rsid w:val="006F4ECF"/>
    <w:rsid w:val="006F681A"/>
    <w:rsid w:val="0070038E"/>
    <w:rsid w:val="00700536"/>
    <w:rsid w:val="00702A91"/>
    <w:rsid w:val="00703CED"/>
    <w:rsid w:val="00704253"/>
    <w:rsid w:val="0070427D"/>
    <w:rsid w:val="00704427"/>
    <w:rsid w:val="00714E1A"/>
    <w:rsid w:val="00717A05"/>
    <w:rsid w:val="007218BA"/>
    <w:rsid w:val="00721915"/>
    <w:rsid w:val="00724269"/>
    <w:rsid w:val="00724C9E"/>
    <w:rsid w:val="0073480D"/>
    <w:rsid w:val="007350C7"/>
    <w:rsid w:val="007449B1"/>
    <w:rsid w:val="00750D6E"/>
    <w:rsid w:val="00750E4B"/>
    <w:rsid w:val="00751CBB"/>
    <w:rsid w:val="00751DC8"/>
    <w:rsid w:val="00756939"/>
    <w:rsid w:val="007654F8"/>
    <w:rsid w:val="00771BB4"/>
    <w:rsid w:val="0077220E"/>
    <w:rsid w:val="00773855"/>
    <w:rsid w:val="00773C22"/>
    <w:rsid w:val="007745F7"/>
    <w:rsid w:val="00782C86"/>
    <w:rsid w:val="00786ED6"/>
    <w:rsid w:val="0079222C"/>
    <w:rsid w:val="00794418"/>
    <w:rsid w:val="00794E1B"/>
    <w:rsid w:val="00795865"/>
    <w:rsid w:val="0079627C"/>
    <w:rsid w:val="007972AF"/>
    <w:rsid w:val="007A3CB5"/>
    <w:rsid w:val="007A537A"/>
    <w:rsid w:val="007A548F"/>
    <w:rsid w:val="007B1901"/>
    <w:rsid w:val="007B34CF"/>
    <w:rsid w:val="007B4A75"/>
    <w:rsid w:val="007B60CE"/>
    <w:rsid w:val="007C0CD0"/>
    <w:rsid w:val="007C149A"/>
    <w:rsid w:val="007C1FD6"/>
    <w:rsid w:val="007C67AB"/>
    <w:rsid w:val="007D25B8"/>
    <w:rsid w:val="007D5033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22622"/>
    <w:rsid w:val="00831D3D"/>
    <w:rsid w:val="008334D5"/>
    <w:rsid w:val="00833718"/>
    <w:rsid w:val="00835CD0"/>
    <w:rsid w:val="008367C9"/>
    <w:rsid w:val="008401AF"/>
    <w:rsid w:val="00840B57"/>
    <w:rsid w:val="00843D63"/>
    <w:rsid w:val="008463E4"/>
    <w:rsid w:val="0084779C"/>
    <w:rsid w:val="00847F5E"/>
    <w:rsid w:val="00857EAE"/>
    <w:rsid w:val="008700D3"/>
    <w:rsid w:val="008708C8"/>
    <w:rsid w:val="0087163F"/>
    <w:rsid w:val="00872655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96757"/>
    <w:rsid w:val="008A0A40"/>
    <w:rsid w:val="008A2F9B"/>
    <w:rsid w:val="008B34AB"/>
    <w:rsid w:val="008B4B17"/>
    <w:rsid w:val="008B56CD"/>
    <w:rsid w:val="008B78F5"/>
    <w:rsid w:val="008C5463"/>
    <w:rsid w:val="008D1093"/>
    <w:rsid w:val="008D3989"/>
    <w:rsid w:val="008D3CB2"/>
    <w:rsid w:val="008D5A40"/>
    <w:rsid w:val="008D7994"/>
    <w:rsid w:val="008D7B5A"/>
    <w:rsid w:val="008E0E6D"/>
    <w:rsid w:val="008E2D28"/>
    <w:rsid w:val="008E37E1"/>
    <w:rsid w:val="008E6260"/>
    <w:rsid w:val="008E77C0"/>
    <w:rsid w:val="008F18DA"/>
    <w:rsid w:val="008F5F65"/>
    <w:rsid w:val="009016D0"/>
    <w:rsid w:val="00901C0A"/>
    <w:rsid w:val="00901F92"/>
    <w:rsid w:val="00903C2F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886"/>
    <w:rsid w:val="00933F65"/>
    <w:rsid w:val="00937A6D"/>
    <w:rsid w:val="0094262C"/>
    <w:rsid w:val="00942A37"/>
    <w:rsid w:val="009431DA"/>
    <w:rsid w:val="0094351D"/>
    <w:rsid w:val="00944828"/>
    <w:rsid w:val="00950C7C"/>
    <w:rsid w:val="009518B1"/>
    <w:rsid w:val="00951F67"/>
    <w:rsid w:val="00952825"/>
    <w:rsid w:val="00953A93"/>
    <w:rsid w:val="009612D0"/>
    <w:rsid w:val="009639AF"/>
    <w:rsid w:val="00965644"/>
    <w:rsid w:val="0096631F"/>
    <w:rsid w:val="009672E7"/>
    <w:rsid w:val="00972442"/>
    <w:rsid w:val="00973141"/>
    <w:rsid w:val="009803BA"/>
    <w:rsid w:val="00980718"/>
    <w:rsid w:val="00980939"/>
    <w:rsid w:val="00982A6B"/>
    <w:rsid w:val="00987304"/>
    <w:rsid w:val="00991148"/>
    <w:rsid w:val="009912A3"/>
    <w:rsid w:val="009918E0"/>
    <w:rsid w:val="009951DB"/>
    <w:rsid w:val="00995205"/>
    <w:rsid w:val="009A4924"/>
    <w:rsid w:val="009A5ADD"/>
    <w:rsid w:val="009A5B7F"/>
    <w:rsid w:val="009B3AD0"/>
    <w:rsid w:val="009B55F8"/>
    <w:rsid w:val="009B6A4C"/>
    <w:rsid w:val="009C4B0F"/>
    <w:rsid w:val="009C6320"/>
    <w:rsid w:val="009C7547"/>
    <w:rsid w:val="009D1F1A"/>
    <w:rsid w:val="009D3A55"/>
    <w:rsid w:val="009D63E6"/>
    <w:rsid w:val="009E04E1"/>
    <w:rsid w:val="009E1E70"/>
    <w:rsid w:val="009E1E7B"/>
    <w:rsid w:val="009E30FA"/>
    <w:rsid w:val="009E45F7"/>
    <w:rsid w:val="009E6A19"/>
    <w:rsid w:val="009E71B4"/>
    <w:rsid w:val="009F2039"/>
    <w:rsid w:val="009F2B8E"/>
    <w:rsid w:val="00A01FE9"/>
    <w:rsid w:val="00A04CC8"/>
    <w:rsid w:val="00A060C3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577A"/>
    <w:rsid w:val="00A56D79"/>
    <w:rsid w:val="00A57D5C"/>
    <w:rsid w:val="00A6062C"/>
    <w:rsid w:val="00A62598"/>
    <w:rsid w:val="00A639FD"/>
    <w:rsid w:val="00A63F5A"/>
    <w:rsid w:val="00A71DE5"/>
    <w:rsid w:val="00A7260F"/>
    <w:rsid w:val="00A732F3"/>
    <w:rsid w:val="00A73937"/>
    <w:rsid w:val="00A75590"/>
    <w:rsid w:val="00A76902"/>
    <w:rsid w:val="00A80286"/>
    <w:rsid w:val="00A837C6"/>
    <w:rsid w:val="00A83A33"/>
    <w:rsid w:val="00A83C2D"/>
    <w:rsid w:val="00A85BBE"/>
    <w:rsid w:val="00A87E25"/>
    <w:rsid w:val="00A87F86"/>
    <w:rsid w:val="00A87FA6"/>
    <w:rsid w:val="00A91523"/>
    <w:rsid w:val="00A92CC3"/>
    <w:rsid w:val="00A940A2"/>
    <w:rsid w:val="00A94D52"/>
    <w:rsid w:val="00AA074D"/>
    <w:rsid w:val="00AA195D"/>
    <w:rsid w:val="00AA46FF"/>
    <w:rsid w:val="00AB1645"/>
    <w:rsid w:val="00AB2830"/>
    <w:rsid w:val="00AB3210"/>
    <w:rsid w:val="00AB5BAD"/>
    <w:rsid w:val="00AB7EFF"/>
    <w:rsid w:val="00AC73C7"/>
    <w:rsid w:val="00AD10AE"/>
    <w:rsid w:val="00AD2E32"/>
    <w:rsid w:val="00AD4C19"/>
    <w:rsid w:val="00AD5B5F"/>
    <w:rsid w:val="00AE044F"/>
    <w:rsid w:val="00AE18D7"/>
    <w:rsid w:val="00AE724F"/>
    <w:rsid w:val="00AF19FF"/>
    <w:rsid w:val="00AF2983"/>
    <w:rsid w:val="00AF2ED8"/>
    <w:rsid w:val="00AF56BC"/>
    <w:rsid w:val="00B0239E"/>
    <w:rsid w:val="00B11374"/>
    <w:rsid w:val="00B13467"/>
    <w:rsid w:val="00B13573"/>
    <w:rsid w:val="00B16D7B"/>
    <w:rsid w:val="00B20ED9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74576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805"/>
    <w:rsid w:val="00BA7873"/>
    <w:rsid w:val="00BB0341"/>
    <w:rsid w:val="00BC39B6"/>
    <w:rsid w:val="00BD1868"/>
    <w:rsid w:val="00BD58E8"/>
    <w:rsid w:val="00BD5B9D"/>
    <w:rsid w:val="00BD7CDF"/>
    <w:rsid w:val="00BE3846"/>
    <w:rsid w:val="00BE3E61"/>
    <w:rsid w:val="00BE549D"/>
    <w:rsid w:val="00C01A27"/>
    <w:rsid w:val="00C05867"/>
    <w:rsid w:val="00C05F38"/>
    <w:rsid w:val="00C10878"/>
    <w:rsid w:val="00C10A52"/>
    <w:rsid w:val="00C11A73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3372"/>
    <w:rsid w:val="00C554B8"/>
    <w:rsid w:val="00C573FC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2CCD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C5153"/>
    <w:rsid w:val="00CD0F85"/>
    <w:rsid w:val="00CD2D61"/>
    <w:rsid w:val="00CD34C2"/>
    <w:rsid w:val="00CD79DE"/>
    <w:rsid w:val="00CE092C"/>
    <w:rsid w:val="00CE09DB"/>
    <w:rsid w:val="00CE5102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A96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1617"/>
    <w:rsid w:val="00D87A93"/>
    <w:rsid w:val="00D905D0"/>
    <w:rsid w:val="00D91AE5"/>
    <w:rsid w:val="00D92E4E"/>
    <w:rsid w:val="00D94BDB"/>
    <w:rsid w:val="00D94DA3"/>
    <w:rsid w:val="00D97696"/>
    <w:rsid w:val="00DA3B45"/>
    <w:rsid w:val="00DA40F7"/>
    <w:rsid w:val="00DA5546"/>
    <w:rsid w:val="00DB0EB0"/>
    <w:rsid w:val="00DB270D"/>
    <w:rsid w:val="00DB3DE3"/>
    <w:rsid w:val="00DB4973"/>
    <w:rsid w:val="00DB7459"/>
    <w:rsid w:val="00DC178E"/>
    <w:rsid w:val="00DC3357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25DF"/>
    <w:rsid w:val="00E131FF"/>
    <w:rsid w:val="00E134C6"/>
    <w:rsid w:val="00E16616"/>
    <w:rsid w:val="00E20478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63C34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263E"/>
    <w:rsid w:val="00E94B6E"/>
    <w:rsid w:val="00E9574F"/>
    <w:rsid w:val="00E960B6"/>
    <w:rsid w:val="00E97A5C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B7E18"/>
    <w:rsid w:val="00EC557B"/>
    <w:rsid w:val="00ED1637"/>
    <w:rsid w:val="00ED2E69"/>
    <w:rsid w:val="00ED48B2"/>
    <w:rsid w:val="00ED5AFB"/>
    <w:rsid w:val="00ED6247"/>
    <w:rsid w:val="00ED68C2"/>
    <w:rsid w:val="00ED6A27"/>
    <w:rsid w:val="00EE48B9"/>
    <w:rsid w:val="00EE4E44"/>
    <w:rsid w:val="00EE69FA"/>
    <w:rsid w:val="00EE7D9F"/>
    <w:rsid w:val="00EE7DBB"/>
    <w:rsid w:val="00EF1EFF"/>
    <w:rsid w:val="00EF3048"/>
    <w:rsid w:val="00EF3B92"/>
    <w:rsid w:val="00EF60B1"/>
    <w:rsid w:val="00EF7DA3"/>
    <w:rsid w:val="00F0266A"/>
    <w:rsid w:val="00F11CBE"/>
    <w:rsid w:val="00F131C8"/>
    <w:rsid w:val="00F163DB"/>
    <w:rsid w:val="00F165D3"/>
    <w:rsid w:val="00F16BE3"/>
    <w:rsid w:val="00F20518"/>
    <w:rsid w:val="00F20FD0"/>
    <w:rsid w:val="00F2129F"/>
    <w:rsid w:val="00F23535"/>
    <w:rsid w:val="00F23CF3"/>
    <w:rsid w:val="00F24586"/>
    <w:rsid w:val="00F2690F"/>
    <w:rsid w:val="00F308EF"/>
    <w:rsid w:val="00F3131E"/>
    <w:rsid w:val="00F32279"/>
    <w:rsid w:val="00F341AD"/>
    <w:rsid w:val="00F400F7"/>
    <w:rsid w:val="00F41E15"/>
    <w:rsid w:val="00F420EB"/>
    <w:rsid w:val="00F44526"/>
    <w:rsid w:val="00F52319"/>
    <w:rsid w:val="00F52E6C"/>
    <w:rsid w:val="00F5655D"/>
    <w:rsid w:val="00F57660"/>
    <w:rsid w:val="00F63A11"/>
    <w:rsid w:val="00F6432E"/>
    <w:rsid w:val="00F6793A"/>
    <w:rsid w:val="00F70520"/>
    <w:rsid w:val="00F71A26"/>
    <w:rsid w:val="00F7252C"/>
    <w:rsid w:val="00F81BE0"/>
    <w:rsid w:val="00F85F29"/>
    <w:rsid w:val="00F91D38"/>
    <w:rsid w:val="00F95E5C"/>
    <w:rsid w:val="00F95F56"/>
    <w:rsid w:val="00FA007F"/>
    <w:rsid w:val="00FA2B32"/>
    <w:rsid w:val="00FA2D3F"/>
    <w:rsid w:val="00FA5A97"/>
    <w:rsid w:val="00FA7DB8"/>
    <w:rsid w:val="00FB0EE2"/>
    <w:rsid w:val="00FB371C"/>
    <w:rsid w:val="00FB3B27"/>
    <w:rsid w:val="00FB4290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0A52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F1E0E-D7E6-4729-B17C-A1FC5732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8D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7F72E-BE69-4503-BFB4-95EC109F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15</cp:revision>
  <cp:lastPrinted>2017-08-03T12:39:00Z</cp:lastPrinted>
  <dcterms:created xsi:type="dcterms:W3CDTF">2017-08-03T07:26:00Z</dcterms:created>
  <dcterms:modified xsi:type="dcterms:W3CDTF">2017-08-03T12:40:00Z</dcterms:modified>
</cp:coreProperties>
</file>